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CAC" w:rsidRDefault="009903FB" w:rsidP="00F66E1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3FB">
        <w:rPr>
          <w:rFonts w:ascii="Times New Roman" w:hAnsi="Times New Roman" w:cs="Times New Roman"/>
          <w:sz w:val="28"/>
          <w:szCs w:val="28"/>
        </w:rPr>
        <w:t xml:space="preserve">Дайте определение понятиям: аккредитация, сокращение области аккредитации, </w:t>
      </w:r>
      <w:r>
        <w:rPr>
          <w:rFonts w:ascii="Times New Roman" w:hAnsi="Times New Roman" w:cs="Times New Roman"/>
          <w:sz w:val="28"/>
          <w:szCs w:val="28"/>
        </w:rPr>
        <w:t xml:space="preserve">испытательная </w:t>
      </w:r>
      <w:r w:rsidRPr="009903FB">
        <w:rPr>
          <w:rFonts w:ascii="Times New Roman" w:hAnsi="Times New Roman" w:cs="Times New Roman"/>
          <w:sz w:val="28"/>
          <w:szCs w:val="28"/>
        </w:rPr>
        <w:t>лаборатория.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469">
        <w:rPr>
          <w:rFonts w:ascii="Times New Roman" w:hAnsi="Times New Roman" w:cs="Times New Roman"/>
          <w:sz w:val="28"/>
          <w:szCs w:val="28"/>
        </w:rPr>
        <w:t>#</w:t>
      </w:r>
    </w:p>
    <w:p w:rsidR="005C522A" w:rsidRDefault="009903FB" w:rsidP="00F66E10">
      <w:pPr>
        <w:pStyle w:val="a3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9903F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Дайте определение понятиям: оценка соответствия, область аккредитации, провайдер проверки квалификации</w:t>
      </w:r>
    </w:p>
    <w:p w:rsidR="00CF7469" w:rsidRPr="00091895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469">
        <w:rPr>
          <w:rFonts w:ascii="Times New Roman" w:hAnsi="Times New Roman" w:cs="Times New Roman"/>
          <w:sz w:val="28"/>
          <w:szCs w:val="28"/>
        </w:rPr>
        <w:t>#</w:t>
      </w:r>
    </w:p>
    <w:p w:rsidR="00091895" w:rsidRDefault="009903FB" w:rsidP="003B46DB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9903F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Дайте определение понятиям: аккредитация,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сокращение</w:t>
      </w:r>
      <w:r w:rsidRPr="009903F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 области аккредитации, тур проверки квалификации.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746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91895" w:rsidRDefault="009903FB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03FB">
        <w:rPr>
          <w:rFonts w:ascii="Times New Roman" w:hAnsi="Times New Roman" w:cs="Times New Roman"/>
          <w:sz w:val="28"/>
          <w:szCs w:val="28"/>
          <w:lang w:val="kk-KZ"/>
        </w:rPr>
        <w:t>Дайте определение понятиям: органы по подтверждению соответствия, инспекционная проверка, заявитель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746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91895" w:rsidRDefault="009903FB" w:rsidP="00F66E10">
      <w:pPr>
        <w:pStyle w:val="a3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903F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Дайте определение понятиям: аккредитация,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повторная аккредитация,</w:t>
      </w:r>
      <w:r w:rsidRPr="009903F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программа проверки квалификации.</w:t>
      </w:r>
    </w:p>
    <w:p w:rsid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091895" w:rsidRDefault="009903FB" w:rsidP="00F66E10">
      <w:pPr>
        <w:pStyle w:val="a3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903FB">
        <w:rPr>
          <w:rFonts w:ascii="Times New Roman" w:hAnsi="Times New Roman" w:cs="Times New Roman"/>
          <w:sz w:val="28"/>
          <w:szCs w:val="28"/>
        </w:rPr>
        <w:t xml:space="preserve">Дайте определение понятиям: </w:t>
      </w:r>
      <w:r>
        <w:rPr>
          <w:rFonts w:ascii="Times New Roman" w:hAnsi="Times New Roman" w:cs="Times New Roman"/>
          <w:sz w:val="28"/>
          <w:szCs w:val="28"/>
        </w:rPr>
        <w:t xml:space="preserve">система аккредитации, </w:t>
      </w:r>
      <w:r w:rsidRPr="009903FB">
        <w:rPr>
          <w:rFonts w:ascii="Times New Roman" w:hAnsi="Times New Roman" w:cs="Times New Roman"/>
          <w:sz w:val="28"/>
          <w:szCs w:val="28"/>
        </w:rPr>
        <w:t>проверка квалификации, калибровочная лаборатория.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9903FB" w:rsidRDefault="009903FB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9903F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Дайте определение понятиям: субъект аккредитации, актуализация материалов аккредитации, область аккредитации, 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F7469">
        <w:rPr>
          <w:rFonts w:ascii="Times New Roman" w:hAnsi="Times New Roman" w:cs="Times New Roman"/>
          <w:b/>
          <w:sz w:val="28"/>
          <w:szCs w:val="28"/>
          <w:lang w:val="kk-KZ"/>
        </w:rPr>
        <w:t>#</w:t>
      </w:r>
    </w:p>
    <w:p w:rsidR="007E3F95" w:rsidRPr="009903FB" w:rsidRDefault="009903FB" w:rsidP="009903FB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03F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Дайте определение понятиям: орган по аккредитации, знак аккредитации, расширение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 области аккредитации.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9903FB" w:rsidRDefault="009903FB" w:rsidP="009903FB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03FB">
        <w:rPr>
          <w:rFonts w:ascii="Times New Roman" w:hAnsi="Times New Roman" w:cs="Times New Roman"/>
          <w:sz w:val="28"/>
          <w:szCs w:val="28"/>
          <w:lang w:val="kk-KZ"/>
        </w:rPr>
        <w:t>Дайте определение понятиям: объекты оценки соответствия, инспекционная проверка, сравнительные испытания.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7E3F95" w:rsidRDefault="009903FB" w:rsidP="00F66E1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03FB">
        <w:rPr>
          <w:rFonts w:ascii="Times New Roman" w:hAnsi="Times New Roman"/>
          <w:sz w:val="28"/>
          <w:szCs w:val="28"/>
        </w:rPr>
        <w:t>Дайте определение понятиям: уполномоченный орган, повторная аккредитация, юридические лица, осуществляющие метрологическую аттестаци</w:t>
      </w:r>
      <w:r>
        <w:rPr>
          <w:rFonts w:ascii="Times New Roman" w:hAnsi="Times New Roman"/>
          <w:sz w:val="28"/>
          <w:szCs w:val="28"/>
        </w:rPr>
        <w:t>ю методик выполнения измерений.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7E3F95" w:rsidRDefault="009903FB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Опишите основные т</w:t>
      </w:r>
      <w:r w:rsidRPr="009903FB">
        <w:rPr>
          <w:rFonts w:ascii="Times New Roman" w:hAnsi="Times New Roman" w:cs="Times New Roman"/>
          <w:sz w:val="28"/>
          <w:szCs w:val="28"/>
          <w:lang w:val="kk-KZ"/>
        </w:rPr>
        <w:t>ребования ISO/IEC 17025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9903FB" w:rsidP="00F66E10">
      <w:pPr>
        <w:pStyle w:val="a3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Опишите основные т</w:t>
      </w:r>
      <w:r w:rsidRPr="009903FB">
        <w:rPr>
          <w:rFonts w:ascii="Times New Roman" w:hAnsi="Times New Roman" w:cs="Times New Roman"/>
          <w:sz w:val="28"/>
          <w:szCs w:val="28"/>
          <w:lang w:val="kk-KZ"/>
        </w:rPr>
        <w:t>ребования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ISO/IEC 17065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E2296E" w:rsidRDefault="009903FB" w:rsidP="00F66E10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Опишите основные требования </w:t>
      </w:r>
      <w:r w:rsidRPr="009903F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ISO/IEC 17021-1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9903FB" w:rsidRDefault="009903FB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Опишите основные требования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903FB">
        <w:rPr>
          <w:rFonts w:ascii="Times New Roman" w:hAnsi="Times New Roman" w:cs="Times New Roman"/>
          <w:sz w:val="28"/>
          <w:szCs w:val="28"/>
          <w:lang w:val="kk-KZ"/>
        </w:rPr>
        <w:t>ISO/IEC 17024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9903FB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Опишите основные требования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903FB">
        <w:rPr>
          <w:rFonts w:ascii="Times New Roman" w:hAnsi="Times New Roman" w:cs="Times New Roman"/>
          <w:sz w:val="28"/>
          <w:szCs w:val="28"/>
          <w:lang w:val="kk-KZ"/>
        </w:rPr>
        <w:t>ISO/IEC 17043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9903FB" w:rsidP="00F66E1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03FB">
        <w:rPr>
          <w:rFonts w:ascii="Times New Roman" w:hAnsi="Times New Roman" w:cs="Times New Roman"/>
          <w:sz w:val="28"/>
          <w:szCs w:val="28"/>
          <w:lang w:val="kk-KZ"/>
        </w:rPr>
        <w:t>Какую информацию содержит заключение по экспертизе комплекта документов испытательной лаборатории?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E2296E" w:rsidRDefault="009903FB" w:rsidP="00F66E10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903F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Какую информацию содержит отчет при обследовании на месте при первичной аккредитации испытательной лаборатории?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9903FB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03FB">
        <w:rPr>
          <w:rFonts w:ascii="Times New Roman" w:hAnsi="Times New Roman" w:cs="Times New Roman"/>
          <w:sz w:val="28"/>
          <w:szCs w:val="28"/>
          <w:lang w:val="kk-KZ"/>
        </w:rPr>
        <w:t>Какую информацию содержит план корректирующих действий по результатам обследования на месте испытательной лаборатории?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02396E" w:rsidP="00F66E1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2396E">
        <w:rPr>
          <w:rFonts w:ascii="Times New Roman" w:hAnsi="Times New Roman" w:cs="Times New Roman"/>
          <w:sz w:val="28"/>
          <w:szCs w:val="28"/>
          <w:lang w:val="kk-KZ"/>
        </w:rPr>
        <w:t>Какую информацию содержат рабочие записи по наблюдению за испытаниями?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02396E" w:rsidP="00F66E1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2396E">
        <w:rPr>
          <w:rFonts w:ascii="Times New Roman" w:hAnsi="Times New Roman" w:cs="Times New Roman"/>
          <w:sz w:val="28"/>
          <w:szCs w:val="28"/>
          <w:lang w:val="kk-KZ"/>
        </w:rPr>
        <w:t>Какую информацию содержит стратегический план по межлабораторным сличениям?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A4D88" w:rsidRDefault="0002396E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Какие требования, предъявляют</w:t>
      </w:r>
      <w:r w:rsidRPr="0002396E">
        <w:rPr>
          <w:rFonts w:ascii="Times New Roman" w:hAnsi="Times New Roman" w:cs="Times New Roman"/>
          <w:sz w:val="28"/>
          <w:szCs w:val="28"/>
          <w:lang w:val="kk-KZ"/>
        </w:rPr>
        <w:t xml:space="preserve"> к оценщикам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A4D88" w:rsidRDefault="0002396E" w:rsidP="00F66E1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2396E">
        <w:rPr>
          <w:rFonts w:ascii="Times New Roman" w:hAnsi="Times New Roman" w:cs="Times New Roman"/>
          <w:sz w:val="28"/>
          <w:szCs w:val="28"/>
          <w:lang w:val="kk-KZ"/>
        </w:rPr>
        <w:t>Порядок аккредитации</w:t>
      </w:r>
      <w:r>
        <w:rPr>
          <w:rFonts w:ascii="Times New Roman" w:hAnsi="Times New Roman" w:cs="Times New Roman"/>
          <w:sz w:val="28"/>
          <w:szCs w:val="28"/>
          <w:lang w:val="kk-KZ"/>
        </w:rPr>
        <w:t>, основные этапы</w:t>
      </w:r>
      <w:r w:rsidRPr="0002396E">
        <w:rPr>
          <w:rFonts w:ascii="Times New Roman" w:hAnsi="Times New Roman" w:cs="Times New Roman"/>
          <w:sz w:val="28"/>
          <w:szCs w:val="28"/>
          <w:lang w:val="kk-KZ"/>
        </w:rPr>
        <w:t>. Формы документов по всем этапам аккредитации.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A4D88" w:rsidRDefault="0002396E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Международное сотрудничество в области аккредитации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A4D88" w:rsidRDefault="0002396E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2396E">
        <w:rPr>
          <w:rFonts w:ascii="Times New Roman" w:hAnsi="Times New Roman" w:cs="Times New Roman"/>
          <w:sz w:val="28"/>
          <w:szCs w:val="28"/>
          <w:lang w:val="kk-KZ"/>
        </w:rPr>
        <w:t>Разработка программ проверки на месте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1F13C4" w:rsidRPr="009400F7" w:rsidRDefault="0002396E" w:rsidP="001F13C4">
      <w:pPr>
        <w:pStyle w:val="a3"/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631A4">
        <w:rPr>
          <w:rFonts w:ascii="Times New Roman" w:hAnsi="Times New Roman" w:cs="Times New Roman"/>
          <w:sz w:val="28"/>
          <w:szCs w:val="28"/>
        </w:rPr>
        <w:t>Обследование при оценке на месте</w:t>
      </w:r>
      <w:bookmarkStart w:id="0" w:name="_GoBack"/>
      <w:bookmarkEnd w:id="0"/>
    </w:p>
    <w:p w:rsidR="00BA4D88" w:rsidRPr="001F13C4" w:rsidRDefault="00BA4D88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E3F95" w:rsidRPr="00CF7469" w:rsidRDefault="007E3F95" w:rsidP="00091895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sectPr w:rsidR="007E3F95" w:rsidRPr="00CF7469" w:rsidSect="00550C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516774"/>
    <w:multiLevelType w:val="hybridMultilevel"/>
    <w:tmpl w:val="0C6CF4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0734E99"/>
    <w:multiLevelType w:val="hybridMultilevel"/>
    <w:tmpl w:val="33547F0C"/>
    <w:lvl w:ilvl="0" w:tplc="75EC74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807203"/>
    <w:multiLevelType w:val="hybridMultilevel"/>
    <w:tmpl w:val="E5F8EF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22A"/>
    <w:rsid w:val="0002396E"/>
    <w:rsid w:val="00091895"/>
    <w:rsid w:val="001F13C4"/>
    <w:rsid w:val="003B46DB"/>
    <w:rsid w:val="00550CAC"/>
    <w:rsid w:val="005C522A"/>
    <w:rsid w:val="007E3F95"/>
    <w:rsid w:val="009903FB"/>
    <w:rsid w:val="00B51029"/>
    <w:rsid w:val="00BA4D88"/>
    <w:rsid w:val="00CF7469"/>
    <w:rsid w:val="00D1155F"/>
    <w:rsid w:val="00E2296E"/>
    <w:rsid w:val="00F66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BCC69B-3343-4A72-8AD7-5FA5FC964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0C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C522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918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Анастасия Лутай</cp:lastModifiedBy>
  <cp:revision>5</cp:revision>
  <dcterms:created xsi:type="dcterms:W3CDTF">2021-03-17T04:11:00Z</dcterms:created>
  <dcterms:modified xsi:type="dcterms:W3CDTF">2022-05-04T08:38:00Z</dcterms:modified>
</cp:coreProperties>
</file>